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5E" w:rsidRPr="00B3488F" w:rsidRDefault="0063655E" w:rsidP="009B47C2">
      <w:pPr>
        <w:jc w:val="both"/>
        <w:rPr>
          <w:sz w:val="18"/>
          <w:szCs w:val="18"/>
        </w:rPr>
      </w:pPr>
      <w:bookmarkStart w:id="0" w:name="_GoBack"/>
      <w:bookmarkEnd w:id="0"/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E7706B" w:rsidRDefault="00C7168B" w:rsidP="00A3234B">
            <w:pPr>
              <w:jc w:val="both"/>
              <w:rPr>
                <w:szCs w:val="28"/>
              </w:rPr>
            </w:pPr>
            <w:r w:rsidRPr="00E7706B">
              <w:rPr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21126D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Хорошунова Елена Владимировна – Инженер по организации управления производством.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E7706B" w:rsidRDefault="006C314B" w:rsidP="00C7168B">
            <w:pPr>
              <w:shd w:val="clear" w:color="auto" w:fill="FFFFFF"/>
              <w:jc w:val="both"/>
              <w:rPr>
                <w:szCs w:val="28"/>
              </w:rPr>
            </w:pPr>
            <w:r w:rsidRPr="00E7706B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«</w:t>
            </w:r>
            <w:r w:rsidR="00095090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Предоставление субсидии</w:t>
            </w:r>
            <w:r w:rsidR="008E7533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 xml:space="preserve"> на возмещение части затрат (без учета налога на добавленную стоимость) на поддержку собственного производства молока по ставке на 1 килограмм реализованного и (или) отгруженного на собственную переработку коровьего и (или) козьего молока</w:t>
            </w:r>
            <w:r w:rsidR="005E4310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»</w:t>
            </w:r>
          </w:p>
        </w:tc>
        <w:tc>
          <w:tcPr>
            <w:tcW w:w="4850" w:type="dxa"/>
            <w:vAlign w:val="center"/>
          </w:tcPr>
          <w:p w:rsidR="00C7168B" w:rsidRPr="00E7706B" w:rsidRDefault="00325824" w:rsidP="00A3234B">
            <w:pPr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Бобкин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Виктор </w:t>
            </w:r>
            <w:r w:rsidR="005E4310">
              <w:rPr>
                <w:color w:val="000000"/>
                <w:szCs w:val="28"/>
                <w:shd w:val="clear" w:color="auto" w:fill="FFFFFF"/>
              </w:rPr>
              <w:t>Викторович</w:t>
            </w:r>
            <w:r w:rsidR="00E7706B" w:rsidRPr="00E7706B">
              <w:rPr>
                <w:color w:val="000000"/>
                <w:szCs w:val="28"/>
                <w:shd w:val="clear" w:color="auto" w:fill="FFFFFF"/>
              </w:rPr>
              <w:t xml:space="preserve"> —</w:t>
            </w:r>
            <w:r>
              <w:rPr>
                <w:color w:val="000000"/>
                <w:szCs w:val="28"/>
                <w:shd w:val="clear" w:color="auto" w:fill="FFFFFF"/>
              </w:rPr>
              <w:t xml:space="preserve">Советник отдела развития животноводства </w:t>
            </w:r>
            <w:r w:rsidR="00C7455F">
              <w:rPr>
                <w:color w:val="000000"/>
                <w:szCs w:val="28"/>
                <w:shd w:val="clear" w:color="auto" w:fill="FFFFFF"/>
              </w:rPr>
              <w:t>департамента аграрной политики Воронежской области</w:t>
            </w:r>
            <w:r w:rsidR="00426530">
              <w:rPr>
                <w:color w:val="000000"/>
                <w:szCs w:val="28"/>
                <w:shd w:val="clear" w:color="auto" w:fill="FFFFFF"/>
              </w:rPr>
              <w:t>.</w:t>
            </w:r>
            <w:r w:rsidR="00E7706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F19CF" w:rsidRPr="00B3488F" w:rsidRDefault="00BF19CF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5C6142" w:rsidRDefault="005C6142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Pr="00B3488F" w:rsidRDefault="00D00A65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EE33CC" w:rsidRDefault="009B47C2" w:rsidP="00EE0DE7">
      <w:pPr>
        <w:jc w:val="center"/>
        <w:rPr>
          <w:b/>
          <w:szCs w:val="28"/>
        </w:rPr>
      </w:pPr>
      <w:r w:rsidRPr="00EE33CC">
        <w:rPr>
          <w:b/>
          <w:szCs w:val="28"/>
        </w:rPr>
        <w:t xml:space="preserve">Инструкция по подключению к видеоконференции на платформе </w:t>
      </w:r>
      <w:r w:rsidRPr="00EE33CC">
        <w:rPr>
          <w:b/>
          <w:szCs w:val="28"/>
          <w:lang w:val="en-US"/>
        </w:rPr>
        <w:t>Webinar</w:t>
      </w:r>
      <w:r w:rsidRPr="00EE33CC">
        <w:rPr>
          <w:b/>
          <w:szCs w:val="28"/>
        </w:rPr>
        <w:t>.</w:t>
      </w:r>
      <w:proofErr w:type="spellStart"/>
      <w:r w:rsidRPr="00EE33CC">
        <w:rPr>
          <w:b/>
          <w:szCs w:val="28"/>
          <w:lang w:val="en-US"/>
        </w:rPr>
        <w:t>ru</w:t>
      </w:r>
      <w:proofErr w:type="spellEnd"/>
    </w:p>
    <w:p w:rsidR="009B47C2" w:rsidRPr="00EE33CC" w:rsidRDefault="009B47C2" w:rsidP="009B47C2">
      <w:pPr>
        <w:jc w:val="center"/>
        <w:rPr>
          <w:sz w:val="24"/>
          <w:szCs w:val="24"/>
        </w:rPr>
      </w:pPr>
    </w:p>
    <w:p w:rsidR="009B47C2" w:rsidRPr="00EE33CC" w:rsidRDefault="009B47C2" w:rsidP="00B80CDC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EE33CC" w:rsidRDefault="00CC7FD0" w:rsidP="00B80CDC">
      <w:pPr>
        <w:ind w:firstLine="709"/>
        <w:jc w:val="both"/>
        <w:rPr>
          <w:sz w:val="24"/>
          <w:szCs w:val="24"/>
        </w:rPr>
      </w:pPr>
    </w:p>
    <w:p w:rsidR="009B47C2" w:rsidRDefault="00D95303" w:rsidP="009B47C2">
      <w:pPr>
        <w:jc w:val="center"/>
      </w:pPr>
      <w:r w:rsidRPr="00D95303">
        <w:rPr>
          <w:noProof/>
        </w:rPr>
        <w:drawing>
          <wp:inline distT="0" distB="0" distL="0" distR="0" wp14:anchorId="54B9C2F2" wp14:editId="687171BE">
            <wp:extent cx="4029637" cy="3972479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C1" w:rsidRPr="00EE33CC" w:rsidRDefault="009A04C1" w:rsidP="009B47C2">
      <w:pPr>
        <w:jc w:val="center"/>
      </w:pPr>
    </w:p>
    <w:p w:rsidR="00CC7FD0" w:rsidRPr="00EE33CC" w:rsidRDefault="00CC7FD0" w:rsidP="009B47C2">
      <w:pPr>
        <w:jc w:val="center"/>
      </w:pPr>
    </w:p>
    <w:p w:rsidR="009B47C2" w:rsidRPr="00EE33CC" w:rsidRDefault="009B47C2" w:rsidP="009B47C2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 xml:space="preserve">На следующей форме необходимо заполнить </w:t>
      </w:r>
      <w:r w:rsidRPr="00EE33CC">
        <w:rPr>
          <w:b/>
          <w:sz w:val="24"/>
          <w:szCs w:val="24"/>
        </w:rPr>
        <w:t>все</w:t>
      </w:r>
      <w:r w:rsidRPr="00EE33CC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EE33CC" w:rsidRDefault="00DA106D" w:rsidP="006C314B">
      <w:pPr>
        <w:jc w:val="center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DE75A5" w:rsidP="009B47C2">
      <w:pPr>
        <w:ind w:firstLine="709"/>
        <w:jc w:val="both"/>
        <w:rPr>
          <w:sz w:val="24"/>
          <w:szCs w:val="24"/>
        </w:rPr>
      </w:pPr>
      <w:r w:rsidRPr="00DE75A5">
        <w:rPr>
          <w:noProof/>
          <w:sz w:val="24"/>
          <w:szCs w:val="24"/>
        </w:rPr>
        <w:lastRenderedPageBreak/>
        <w:drawing>
          <wp:inline distT="0" distB="0" distL="0" distR="0" wp14:anchorId="5A188D86" wp14:editId="6DC19D55">
            <wp:extent cx="3029373" cy="47250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141446" w:rsidRDefault="00141446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После этого этапа на указанную почту придет письмо с подтверждением регистрации.</w:t>
      </w:r>
    </w:p>
    <w:p w:rsidR="009B667B" w:rsidRPr="00FB1F51" w:rsidRDefault="009B667B" w:rsidP="009B47C2">
      <w:pPr>
        <w:ind w:firstLine="709"/>
        <w:jc w:val="both"/>
        <w:rPr>
          <w:szCs w:val="28"/>
        </w:rPr>
      </w:pPr>
    </w:p>
    <w:p w:rsidR="009B47C2" w:rsidRPr="00FB1F51" w:rsidRDefault="009B47C2" w:rsidP="009B47C2">
      <w:pPr>
        <w:ind w:firstLine="709"/>
        <w:rPr>
          <w:szCs w:val="28"/>
        </w:rPr>
      </w:pPr>
      <w:r w:rsidRPr="00FB1F51">
        <w:rPr>
          <w:szCs w:val="28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8"/>
      </w:tblGrid>
      <w:tr w:rsidR="009B47C2" w:rsidRPr="00FB1F5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1F51" w:rsidRDefault="009B47C2" w:rsidP="009B47C2">
      <w:pPr>
        <w:rPr>
          <w:szCs w:val="28"/>
        </w:rPr>
      </w:pPr>
    </w:p>
    <w:p w:rsidR="00B80CDC" w:rsidRPr="00FB1F51" w:rsidRDefault="009B47C2" w:rsidP="009B47C2">
      <w:pPr>
        <w:rPr>
          <w:rStyle w:val="a3"/>
          <w:color w:val="auto"/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iOS</w:t>
      </w:r>
      <w:r w:rsidRPr="00FB1F51">
        <w:rPr>
          <w:szCs w:val="28"/>
        </w:rPr>
        <w:t xml:space="preserve">: </w:t>
      </w:r>
      <w:hyperlink r:id="rId10" w:history="1">
        <w:r w:rsidR="005C6142" w:rsidRPr="00FB1F51">
          <w:rPr>
            <w:rStyle w:val="a3"/>
            <w:color w:val="auto"/>
            <w:szCs w:val="28"/>
          </w:rPr>
          <w:t>https://itunes.apple.com/ru/app/webinar/id1050809427?mt=8</w:t>
        </w:r>
      </w:hyperlink>
    </w:p>
    <w:p w:rsidR="004B5846" w:rsidRPr="00FB1F51" w:rsidRDefault="004B5846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lastRenderedPageBreak/>
        <w:t xml:space="preserve">Ссылка для мобильного приложения </w:t>
      </w:r>
      <w:r w:rsidRPr="00FB1F51">
        <w:rPr>
          <w:szCs w:val="28"/>
          <w:lang w:val="en-US"/>
        </w:rPr>
        <w:t>Android</w:t>
      </w:r>
      <w:r w:rsidRPr="00FB1F51">
        <w:rPr>
          <w:szCs w:val="28"/>
        </w:rPr>
        <w:t>:</w:t>
      </w:r>
    </w:p>
    <w:p w:rsidR="009B47C2" w:rsidRPr="00FB1F51" w:rsidRDefault="00F708A9" w:rsidP="009B47C2">
      <w:pPr>
        <w:rPr>
          <w:rStyle w:val="a3"/>
          <w:color w:val="auto"/>
          <w:szCs w:val="28"/>
        </w:rPr>
      </w:pPr>
      <w:hyperlink r:id="rId11" w:history="1">
        <w:r w:rsidR="005C6142" w:rsidRPr="00FB1F51">
          <w:rPr>
            <w:rStyle w:val="a3"/>
            <w:color w:val="auto"/>
            <w:szCs w:val="28"/>
          </w:rPr>
          <w:t>https://play.google.com/store/apps/details?id=ru.webinar.mobil</w:t>
        </w:r>
        <w:r w:rsidR="005C6142" w:rsidRPr="00FB1F51">
          <w:rPr>
            <w:rStyle w:val="a3"/>
            <w:color w:val="auto"/>
            <w:szCs w:val="28"/>
            <w:lang w:val="en-US"/>
          </w:rPr>
          <w:t>e</w:t>
        </w:r>
      </w:hyperlink>
    </w:p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>Ссылка на видео инструкцию по подключению:</w:t>
      </w:r>
    </w:p>
    <w:p w:rsidR="009B47C2" w:rsidRPr="00FB1F51" w:rsidRDefault="00F708A9" w:rsidP="009B47C2">
      <w:pPr>
        <w:rPr>
          <w:rStyle w:val="a3"/>
          <w:color w:val="auto"/>
          <w:szCs w:val="28"/>
        </w:rPr>
      </w:pPr>
      <w:hyperlink r:id="rId12" w:history="1">
        <w:r w:rsidR="005C6142" w:rsidRPr="00FB1F51">
          <w:rPr>
            <w:rStyle w:val="a3"/>
            <w:color w:val="auto"/>
            <w:szCs w:val="28"/>
          </w:rPr>
          <w:t>https://help.webinar.ru/ru/articles/1514399-как-зарегистрироваться-и-войти-на-вебинар</w:t>
        </w:r>
      </w:hyperlink>
    </w:p>
    <w:sectPr w:rsidR="009B47C2" w:rsidRPr="00FB1F51" w:rsidSect="00FC286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CC" w:rsidRDefault="00BD06CC" w:rsidP="00777A33">
      <w:r>
        <w:separator/>
      </w:r>
    </w:p>
  </w:endnote>
  <w:endnote w:type="continuationSeparator" w:id="0">
    <w:p w:rsidR="00BD06CC" w:rsidRDefault="00BD06CC" w:rsidP="007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CC" w:rsidRDefault="00BD06CC" w:rsidP="00777A33">
      <w:r>
        <w:separator/>
      </w:r>
    </w:p>
  </w:footnote>
  <w:footnote w:type="continuationSeparator" w:id="0">
    <w:p w:rsidR="00BD06CC" w:rsidRDefault="00BD06CC" w:rsidP="007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56EAD"/>
    <w:rsid w:val="000604C7"/>
    <w:rsid w:val="0006202D"/>
    <w:rsid w:val="00063F85"/>
    <w:rsid w:val="00064BC2"/>
    <w:rsid w:val="00066345"/>
    <w:rsid w:val="00071903"/>
    <w:rsid w:val="00072A54"/>
    <w:rsid w:val="0007584E"/>
    <w:rsid w:val="00076AD5"/>
    <w:rsid w:val="00081F92"/>
    <w:rsid w:val="000826E2"/>
    <w:rsid w:val="00085E59"/>
    <w:rsid w:val="00090B39"/>
    <w:rsid w:val="00094D5E"/>
    <w:rsid w:val="00095090"/>
    <w:rsid w:val="000A1222"/>
    <w:rsid w:val="000A1A2C"/>
    <w:rsid w:val="000A4A61"/>
    <w:rsid w:val="000A5025"/>
    <w:rsid w:val="000B3A2A"/>
    <w:rsid w:val="000C2678"/>
    <w:rsid w:val="000C31BD"/>
    <w:rsid w:val="000C3845"/>
    <w:rsid w:val="000C6302"/>
    <w:rsid w:val="000D1E23"/>
    <w:rsid w:val="000D328F"/>
    <w:rsid w:val="000E02EA"/>
    <w:rsid w:val="000E0600"/>
    <w:rsid w:val="000E0E3B"/>
    <w:rsid w:val="000E2668"/>
    <w:rsid w:val="00102E09"/>
    <w:rsid w:val="00116C9D"/>
    <w:rsid w:val="00121833"/>
    <w:rsid w:val="0012331E"/>
    <w:rsid w:val="00125EA3"/>
    <w:rsid w:val="00130B51"/>
    <w:rsid w:val="00141446"/>
    <w:rsid w:val="00150707"/>
    <w:rsid w:val="00155DE4"/>
    <w:rsid w:val="001568F4"/>
    <w:rsid w:val="00163F55"/>
    <w:rsid w:val="00175709"/>
    <w:rsid w:val="00182EDC"/>
    <w:rsid w:val="001837F8"/>
    <w:rsid w:val="00183D4F"/>
    <w:rsid w:val="00185B70"/>
    <w:rsid w:val="001862D9"/>
    <w:rsid w:val="00192486"/>
    <w:rsid w:val="001959C8"/>
    <w:rsid w:val="001A15B1"/>
    <w:rsid w:val="001B2235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079AA"/>
    <w:rsid w:val="0021126D"/>
    <w:rsid w:val="002129BE"/>
    <w:rsid w:val="00225AFE"/>
    <w:rsid w:val="0024091E"/>
    <w:rsid w:val="0024252A"/>
    <w:rsid w:val="00243EAC"/>
    <w:rsid w:val="00255583"/>
    <w:rsid w:val="002567F6"/>
    <w:rsid w:val="00266CE5"/>
    <w:rsid w:val="0028140B"/>
    <w:rsid w:val="00287FD8"/>
    <w:rsid w:val="002912D2"/>
    <w:rsid w:val="002927A3"/>
    <w:rsid w:val="0029794E"/>
    <w:rsid w:val="002A2907"/>
    <w:rsid w:val="002A576B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21EF7"/>
    <w:rsid w:val="00325824"/>
    <w:rsid w:val="00331A88"/>
    <w:rsid w:val="00335F03"/>
    <w:rsid w:val="00341181"/>
    <w:rsid w:val="00343D7B"/>
    <w:rsid w:val="00351397"/>
    <w:rsid w:val="00355FAC"/>
    <w:rsid w:val="00356141"/>
    <w:rsid w:val="00360449"/>
    <w:rsid w:val="00361915"/>
    <w:rsid w:val="0036732A"/>
    <w:rsid w:val="00380B82"/>
    <w:rsid w:val="003822B5"/>
    <w:rsid w:val="00382321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E0869"/>
    <w:rsid w:val="003E563A"/>
    <w:rsid w:val="003F5778"/>
    <w:rsid w:val="003F7CB4"/>
    <w:rsid w:val="00410A32"/>
    <w:rsid w:val="00414757"/>
    <w:rsid w:val="0042179C"/>
    <w:rsid w:val="004229DF"/>
    <w:rsid w:val="00423B8C"/>
    <w:rsid w:val="00424A6C"/>
    <w:rsid w:val="00426530"/>
    <w:rsid w:val="0043003F"/>
    <w:rsid w:val="004309AD"/>
    <w:rsid w:val="00431314"/>
    <w:rsid w:val="00435951"/>
    <w:rsid w:val="00436EE6"/>
    <w:rsid w:val="00447031"/>
    <w:rsid w:val="00461C58"/>
    <w:rsid w:val="00463909"/>
    <w:rsid w:val="0046442D"/>
    <w:rsid w:val="004702C9"/>
    <w:rsid w:val="004718B5"/>
    <w:rsid w:val="0048116B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13FA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64A1B"/>
    <w:rsid w:val="00573469"/>
    <w:rsid w:val="00573FAC"/>
    <w:rsid w:val="00577B27"/>
    <w:rsid w:val="00582627"/>
    <w:rsid w:val="00585B42"/>
    <w:rsid w:val="00587DE4"/>
    <w:rsid w:val="00593559"/>
    <w:rsid w:val="005971F4"/>
    <w:rsid w:val="005979A3"/>
    <w:rsid w:val="005A358A"/>
    <w:rsid w:val="005A45B2"/>
    <w:rsid w:val="005A5C8E"/>
    <w:rsid w:val="005B4061"/>
    <w:rsid w:val="005C0B00"/>
    <w:rsid w:val="005C0CE4"/>
    <w:rsid w:val="005C2E8D"/>
    <w:rsid w:val="005C59C4"/>
    <w:rsid w:val="005C6142"/>
    <w:rsid w:val="005D1DCF"/>
    <w:rsid w:val="005D26F5"/>
    <w:rsid w:val="005D706C"/>
    <w:rsid w:val="005E4310"/>
    <w:rsid w:val="005E7B2B"/>
    <w:rsid w:val="005E7D34"/>
    <w:rsid w:val="005E7EEE"/>
    <w:rsid w:val="005F0521"/>
    <w:rsid w:val="005F28F3"/>
    <w:rsid w:val="006004F7"/>
    <w:rsid w:val="00600C93"/>
    <w:rsid w:val="006077C7"/>
    <w:rsid w:val="00610C69"/>
    <w:rsid w:val="0061489F"/>
    <w:rsid w:val="00621892"/>
    <w:rsid w:val="006220BB"/>
    <w:rsid w:val="00623AFE"/>
    <w:rsid w:val="00624D9F"/>
    <w:rsid w:val="00630FF2"/>
    <w:rsid w:val="006331E6"/>
    <w:rsid w:val="0063655E"/>
    <w:rsid w:val="00637A90"/>
    <w:rsid w:val="00652672"/>
    <w:rsid w:val="00653F69"/>
    <w:rsid w:val="00654AD9"/>
    <w:rsid w:val="0065599E"/>
    <w:rsid w:val="0066074B"/>
    <w:rsid w:val="00661150"/>
    <w:rsid w:val="00662CD7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70680C"/>
    <w:rsid w:val="00713AE4"/>
    <w:rsid w:val="007143F8"/>
    <w:rsid w:val="0071760D"/>
    <w:rsid w:val="00736DA4"/>
    <w:rsid w:val="00740F08"/>
    <w:rsid w:val="007411E0"/>
    <w:rsid w:val="00752431"/>
    <w:rsid w:val="00766A61"/>
    <w:rsid w:val="00775821"/>
    <w:rsid w:val="00777A33"/>
    <w:rsid w:val="00781668"/>
    <w:rsid w:val="007823DF"/>
    <w:rsid w:val="0078366B"/>
    <w:rsid w:val="007959A4"/>
    <w:rsid w:val="007A02F5"/>
    <w:rsid w:val="007A1E87"/>
    <w:rsid w:val="007A636C"/>
    <w:rsid w:val="007B14EF"/>
    <w:rsid w:val="007C1F61"/>
    <w:rsid w:val="007C3737"/>
    <w:rsid w:val="007E2249"/>
    <w:rsid w:val="007E421A"/>
    <w:rsid w:val="007E7C6E"/>
    <w:rsid w:val="007F0CFF"/>
    <w:rsid w:val="0080336A"/>
    <w:rsid w:val="008147CA"/>
    <w:rsid w:val="00817CCC"/>
    <w:rsid w:val="008247F1"/>
    <w:rsid w:val="00840FA3"/>
    <w:rsid w:val="00841B1D"/>
    <w:rsid w:val="00842073"/>
    <w:rsid w:val="0084426D"/>
    <w:rsid w:val="00844AC0"/>
    <w:rsid w:val="00850BBB"/>
    <w:rsid w:val="0086055C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0554"/>
    <w:rsid w:val="008C1749"/>
    <w:rsid w:val="008C1837"/>
    <w:rsid w:val="008D2E79"/>
    <w:rsid w:val="008D7084"/>
    <w:rsid w:val="008E4FEF"/>
    <w:rsid w:val="008E7533"/>
    <w:rsid w:val="008E7796"/>
    <w:rsid w:val="008E7E8A"/>
    <w:rsid w:val="008F5AE6"/>
    <w:rsid w:val="008F64A0"/>
    <w:rsid w:val="00900478"/>
    <w:rsid w:val="0090265B"/>
    <w:rsid w:val="0090775D"/>
    <w:rsid w:val="009103CC"/>
    <w:rsid w:val="00922C6F"/>
    <w:rsid w:val="009259F5"/>
    <w:rsid w:val="00935764"/>
    <w:rsid w:val="00944A23"/>
    <w:rsid w:val="0094617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52E3"/>
    <w:rsid w:val="00975B5D"/>
    <w:rsid w:val="00976584"/>
    <w:rsid w:val="00984FAC"/>
    <w:rsid w:val="009A04C1"/>
    <w:rsid w:val="009A1D66"/>
    <w:rsid w:val="009A2D18"/>
    <w:rsid w:val="009A4AAE"/>
    <w:rsid w:val="009B036E"/>
    <w:rsid w:val="009B09B3"/>
    <w:rsid w:val="009B2532"/>
    <w:rsid w:val="009B47C2"/>
    <w:rsid w:val="009B667B"/>
    <w:rsid w:val="009C0498"/>
    <w:rsid w:val="009C3543"/>
    <w:rsid w:val="009C5546"/>
    <w:rsid w:val="009C690D"/>
    <w:rsid w:val="009D17E6"/>
    <w:rsid w:val="009D282B"/>
    <w:rsid w:val="009D4038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103E"/>
    <w:rsid w:val="00A54622"/>
    <w:rsid w:val="00A62C81"/>
    <w:rsid w:val="00A77303"/>
    <w:rsid w:val="00A8097A"/>
    <w:rsid w:val="00A90DA2"/>
    <w:rsid w:val="00A93CB1"/>
    <w:rsid w:val="00A95168"/>
    <w:rsid w:val="00AA78C8"/>
    <w:rsid w:val="00AE15E7"/>
    <w:rsid w:val="00AE618C"/>
    <w:rsid w:val="00B019E1"/>
    <w:rsid w:val="00B030B2"/>
    <w:rsid w:val="00B04A1D"/>
    <w:rsid w:val="00B05446"/>
    <w:rsid w:val="00B16425"/>
    <w:rsid w:val="00B17F1E"/>
    <w:rsid w:val="00B205D9"/>
    <w:rsid w:val="00B217DD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A0217"/>
    <w:rsid w:val="00BA5DE0"/>
    <w:rsid w:val="00BB04E9"/>
    <w:rsid w:val="00BB4B4F"/>
    <w:rsid w:val="00BC16B3"/>
    <w:rsid w:val="00BC3E0E"/>
    <w:rsid w:val="00BC524D"/>
    <w:rsid w:val="00BD06CC"/>
    <w:rsid w:val="00BD0D64"/>
    <w:rsid w:val="00BD612D"/>
    <w:rsid w:val="00BE0EB2"/>
    <w:rsid w:val="00BF19CF"/>
    <w:rsid w:val="00BF331F"/>
    <w:rsid w:val="00C01F39"/>
    <w:rsid w:val="00C03C0C"/>
    <w:rsid w:val="00C15E77"/>
    <w:rsid w:val="00C22B58"/>
    <w:rsid w:val="00C239A7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455F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5C25"/>
    <w:rsid w:val="00CA643B"/>
    <w:rsid w:val="00CA6DBE"/>
    <w:rsid w:val="00CB3CFD"/>
    <w:rsid w:val="00CB78F3"/>
    <w:rsid w:val="00CC211B"/>
    <w:rsid w:val="00CC2CF7"/>
    <w:rsid w:val="00CC7FD0"/>
    <w:rsid w:val="00CD2932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0C7E"/>
    <w:rsid w:val="00D13ECB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5303"/>
    <w:rsid w:val="00D962B4"/>
    <w:rsid w:val="00DA106D"/>
    <w:rsid w:val="00DA1379"/>
    <w:rsid w:val="00DA1F96"/>
    <w:rsid w:val="00DA5947"/>
    <w:rsid w:val="00DC10E1"/>
    <w:rsid w:val="00DC6724"/>
    <w:rsid w:val="00DD30C7"/>
    <w:rsid w:val="00DD4015"/>
    <w:rsid w:val="00DE09CE"/>
    <w:rsid w:val="00DE546C"/>
    <w:rsid w:val="00DE75A5"/>
    <w:rsid w:val="00DE79FC"/>
    <w:rsid w:val="00DF378E"/>
    <w:rsid w:val="00DF3A7A"/>
    <w:rsid w:val="00DF56D8"/>
    <w:rsid w:val="00E00B6B"/>
    <w:rsid w:val="00E05098"/>
    <w:rsid w:val="00E074B9"/>
    <w:rsid w:val="00E215A1"/>
    <w:rsid w:val="00E35986"/>
    <w:rsid w:val="00E4083F"/>
    <w:rsid w:val="00E42249"/>
    <w:rsid w:val="00E469A4"/>
    <w:rsid w:val="00E473E1"/>
    <w:rsid w:val="00E5702D"/>
    <w:rsid w:val="00E64A75"/>
    <w:rsid w:val="00E705AD"/>
    <w:rsid w:val="00E71FB6"/>
    <w:rsid w:val="00E7706B"/>
    <w:rsid w:val="00E8530A"/>
    <w:rsid w:val="00E90670"/>
    <w:rsid w:val="00E9150F"/>
    <w:rsid w:val="00E92D09"/>
    <w:rsid w:val="00E94F52"/>
    <w:rsid w:val="00EA49B9"/>
    <w:rsid w:val="00EA721D"/>
    <w:rsid w:val="00EB2235"/>
    <w:rsid w:val="00EB6B7B"/>
    <w:rsid w:val="00EC1990"/>
    <w:rsid w:val="00EC4EED"/>
    <w:rsid w:val="00EC646C"/>
    <w:rsid w:val="00EC66ED"/>
    <w:rsid w:val="00ED6FF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279DD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08A9"/>
    <w:rsid w:val="00F7453A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1F51"/>
    <w:rsid w:val="00FB3309"/>
    <w:rsid w:val="00FB335E"/>
    <w:rsid w:val="00FB50E9"/>
    <w:rsid w:val="00FB75EF"/>
    <w:rsid w:val="00FC0F84"/>
    <w:rsid w:val="00FC286F"/>
    <w:rsid w:val="00FC3539"/>
    <w:rsid w:val="00FC655D"/>
    <w:rsid w:val="00FD2890"/>
    <w:rsid w:val="00FD68E4"/>
    <w:rsid w:val="00FD7AED"/>
    <w:rsid w:val="00FE3A18"/>
    <w:rsid w:val="00FF1415"/>
    <w:rsid w:val="00FF547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A8B6"/>
  <w15:docId w15:val="{D79E1602-5667-4652-9E7A-0EA95F9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f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C4DA-CAA9-46CD-A3BA-445AB3D9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187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2028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А. И. Зенина</cp:lastModifiedBy>
  <cp:revision>66</cp:revision>
  <cp:lastPrinted>2022-01-31T07:20:00Z</cp:lastPrinted>
  <dcterms:created xsi:type="dcterms:W3CDTF">2021-05-14T09:02:00Z</dcterms:created>
  <dcterms:modified xsi:type="dcterms:W3CDTF">2022-02-01T06:30:00Z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